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816"/>
        <w:gridCol w:w="3936"/>
      </w:tblGrid>
      <w:tr w:rsidR="005374CA" w:rsidTr="00AB0E67">
        <w:trPr>
          <w:trHeight w:val="1440"/>
        </w:trPr>
        <w:tc>
          <w:tcPr>
            <w:tcW w:w="816" w:type="dxa"/>
            <w:tcBorders>
              <w:right w:val="nil"/>
            </w:tcBorders>
          </w:tcPr>
          <w:p w:rsidR="005374CA" w:rsidRDefault="00403A82" w:rsidP="007E208A">
            <w:pPr>
              <w:pStyle w:val="KeinLeerraum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54842" cy="661917"/>
                  <wp:effectExtent l="19050" t="0" r="7108" b="0"/>
                  <wp:docPr id="1" name="Bild 1" descr="Häu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äu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11" cy="666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left w:val="nil"/>
            </w:tcBorders>
          </w:tcPr>
          <w:p w:rsidR="005374CA" w:rsidRDefault="005374CA" w:rsidP="007E208A">
            <w:pPr>
              <w:pStyle w:val="KeinLeerraum"/>
            </w:pPr>
          </w:p>
          <w:p w:rsidR="006D768D" w:rsidRDefault="005374CA" w:rsidP="007E208A">
            <w:pPr>
              <w:pStyle w:val="KeinLeerraum"/>
            </w:pPr>
            <w:r w:rsidRPr="005374CA">
              <w:t xml:space="preserve">ALTSTADTFREUNDE ALTDORF </w:t>
            </w:r>
          </w:p>
          <w:p w:rsidR="006D768D" w:rsidRPr="006D768D" w:rsidRDefault="006D768D" w:rsidP="007E208A">
            <w:pPr>
              <w:pStyle w:val="KeinLeerraum"/>
              <w:rPr>
                <w:sz w:val="8"/>
                <w:szCs w:val="8"/>
              </w:rPr>
            </w:pPr>
          </w:p>
          <w:p w:rsidR="005374CA" w:rsidRPr="005374CA" w:rsidRDefault="005374CA" w:rsidP="007E208A">
            <w:pPr>
              <w:pStyle w:val="KeinLeerraum"/>
              <w:rPr>
                <w:b/>
                <w:sz w:val="28"/>
                <w:szCs w:val="28"/>
              </w:rPr>
            </w:pPr>
            <w:r w:rsidRPr="005374CA">
              <w:rPr>
                <w:b/>
                <w:sz w:val="28"/>
                <w:szCs w:val="28"/>
              </w:rPr>
              <w:t>PROGRAMM 2016</w:t>
            </w:r>
          </w:p>
          <w:p w:rsidR="00554AE9" w:rsidRPr="00554AE9" w:rsidRDefault="00554AE9" w:rsidP="007E208A">
            <w:pPr>
              <w:pStyle w:val="KeinLeerraum"/>
            </w:pPr>
            <w:r w:rsidRPr="00554AE9">
              <w:t>Besichtigungen - Exkursionen- Dämmerschoppen</w:t>
            </w:r>
          </w:p>
          <w:p w:rsidR="005374CA" w:rsidRDefault="005374CA" w:rsidP="007E208A">
            <w:pPr>
              <w:pStyle w:val="KeinLeerraum"/>
            </w:pPr>
          </w:p>
        </w:tc>
      </w:tr>
    </w:tbl>
    <w:p w:rsidR="00F01274" w:rsidRDefault="00F01274" w:rsidP="007E208A">
      <w:pPr>
        <w:pStyle w:val="KeinLeerraum"/>
      </w:pPr>
    </w:p>
    <w:p w:rsidR="00F01274" w:rsidRPr="00C9597C" w:rsidRDefault="00F01274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 xml:space="preserve">Montag, 15. Februar, 19.30 </w:t>
      </w:r>
      <w:r w:rsidR="00C9597C" w:rsidRPr="00C9597C">
        <w:rPr>
          <w:sz w:val="20"/>
          <w:szCs w:val="20"/>
        </w:rPr>
        <w:t>Uhr</w:t>
      </w:r>
    </w:p>
    <w:p w:rsidR="00F01274" w:rsidRDefault="00F01274" w:rsidP="007E208A">
      <w:pPr>
        <w:pStyle w:val="KeinLeerraum"/>
      </w:pPr>
      <w:proofErr w:type="spellStart"/>
      <w:r>
        <w:t>Lichtmessgespräch</w:t>
      </w:r>
      <w:proofErr w:type="spellEnd"/>
      <w:r>
        <w:t xml:space="preserve"> im Goldenen Ochsen</w:t>
      </w:r>
    </w:p>
    <w:p w:rsidR="00891C46" w:rsidRPr="00720794" w:rsidRDefault="00F01274" w:rsidP="00720794">
      <w:pPr>
        <w:pStyle w:val="berschrift1"/>
      </w:pPr>
      <w:r w:rsidRPr="00720794">
        <w:t xml:space="preserve">Jupitermonde </w:t>
      </w:r>
      <w:r w:rsidR="00891C46" w:rsidRPr="00720794">
        <w:t xml:space="preserve">und Venusphasen </w:t>
      </w:r>
    </w:p>
    <w:p w:rsidR="00891C46" w:rsidRDefault="00891C46" w:rsidP="007E208A">
      <w:pPr>
        <w:pStyle w:val="KeinLeerraum"/>
      </w:pPr>
      <w:r w:rsidRPr="00030D28">
        <w:t xml:space="preserve">- der Weg zur </w:t>
      </w:r>
      <w:proofErr w:type="spellStart"/>
      <w:r w:rsidRPr="00030D28">
        <w:t>Copernicanischen</w:t>
      </w:r>
      <w:proofErr w:type="spellEnd"/>
      <w:r w:rsidRPr="00030D28">
        <w:t xml:space="preserve"> Wende und was Mittelfranken damit zu tun hat. </w:t>
      </w:r>
    </w:p>
    <w:p w:rsidR="00891C46" w:rsidRDefault="00891C46" w:rsidP="007E208A">
      <w:pPr>
        <w:pStyle w:val="KeinLeerraum"/>
      </w:pPr>
      <w:r w:rsidRPr="00030D28">
        <w:rPr>
          <w:lang w:eastAsia="de-DE"/>
        </w:rPr>
        <w:t>Gast am Tisch: Pierre Leich,</w:t>
      </w:r>
      <w:r w:rsidRPr="00030D28">
        <w:t xml:space="preserve"> Präsiden</w:t>
      </w:r>
      <w:r>
        <w:t>t der Simon Marius Gesellschaft</w:t>
      </w:r>
    </w:p>
    <w:p w:rsidR="00891C46" w:rsidRDefault="00891C46" w:rsidP="007E208A">
      <w:pPr>
        <w:pStyle w:val="KeinLeerraum"/>
      </w:pPr>
    </w:p>
    <w:p w:rsidR="00891C46" w:rsidRPr="00C9597C" w:rsidRDefault="00891C46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Montag, 7. März, 19.30 Uhr</w:t>
      </w:r>
    </w:p>
    <w:p w:rsidR="00891C46" w:rsidRPr="00C9597C" w:rsidRDefault="00891C46" w:rsidP="00891C46">
      <w:pPr>
        <w:pStyle w:val="berschrift1"/>
        <w:rPr>
          <w:b w:val="0"/>
          <w:sz w:val="20"/>
          <w:szCs w:val="20"/>
        </w:rPr>
      </w:pPr>
      <w:r w:rsidRPr="00C9597C">
        <w:rPr>
          <w:b w:val="0"/>
          <w:sz w:val="20"/>
          <w:szCs w:val="20"/>
        </w:rPr>
        <w:t>Saal der Raiffeisenbank Altdorf-Feucht</w:t>
      </w:r>
    </w:p>
    <w:p w:rsidR="00891C46" w:rsidRPr="00720794" w:rsidRDefault="00891C46" w:rsidP="00891C46">
      <w:pPr>
        <w:pStyle w:val="berschrift1"/>
      </w:pPr>
      <w:r w:rsidRPr="00720794">
        <w:t>Jahreshauptversammlung</w:t>
      </w:r>
    </w:p>
    <w:p w:rsidR="00891C46" w:rsidRPr="00C9597C" w:rsidRDefault="00891C46" w:rsidP="00C9597C">
      <w:pPr>
        <w:pStyle w:val="berschrift1"/>
        <w:rPr>
          <w:b w:val="0"/>
          <w:sz w:val="20"/>
          <w:szCs w:val="20"/>
        </w:rPr>
      </w:pPr>
      <w:r w:rsidRPr="00C9597C">
        <w:rPr>
          <w:b w:val="0"/>
          <w:sz w:val="20"/>
          <w:szCs w:val="20"/>
        </w:rPr>
        <w:t>Unterer Markt 10, Eingang seitlich</w:t>
      </w:r>
    </w:p>
    <w:p w:rsidR="00891C46" w:rsidRPr="00554AE9" w:rsidRDefault="00891C46" w:rsidP="00891C46">
      <w:pPr>
        <w:jc w:val="both"/>
        <w:rPr>
          <w:sz w:val="16"/>
          <w:szCs w:val="16"/>
        </w:rPr>
      </w:pPr>
      <w:r w:rsidRPr="00554AE9">
        <w:rPr>
          <w:sz w:val="16"/>
          <w:szCs w:val="16"/>
        </w:rPr>
        <w:t xml:space="preserve">TO: Begrüßung - Bericht des 1.Vorsitzenden - Bericht des Schatzmeisters mit Finanzplan '16 - Bericht der Revisoren - Aussprache - Entlastung der Vorstandschaft – Ehrungen – Satzungsänderung - Anträge, Wünsche, Sonstiges - Neuwahlen. </w:t>
      </w:r>
    </w:p>
    <w:p w:rsidR="00F01274" w:rsidRPr="003C4BD4" w:rsidRDefault="00F01274" w:rsidP="007E208A">
      <w:pPr>
        <w:pStyle w:val="KeinLeerraum"/>
      </w:pPr>
    </w:p>
    <w:p w:rsidR="00891C46" w:rsidRPr="00C9597C" w:rsidRDefault="00891C46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Samstag, 19. März</w:t>
      </w:r>
      <w:r w:rsidR="00CD0834">
        <w:rPr>
          <w:sz w:val="20"/>
          <w:szCs w:val="20"/>
        </w:rPr>
        <w:t>, 9.00 Uhr, Kulturrathaus</w:t>
      </w:r>
    </w:p>
    <w:p w:rsidR="00891C46" w:rsidRDefault="00891C46" w:rsidP="007E208A">
      <w:pPr>
        <w:pStyle w:val="KeinLeerraum"/>
      </w:pPr>
      <w:r>
        <w:t>Teilnahme an der Aktion "Altdorf putzt sich raus"</w:t>
      </w:r>
    </w:p>
    <w:p w:rsidR="00891C46" w:rsidRDefault="0020494E" w:rsidP="007E208A">
      <w:pPr>
        <w:pStyle w:val="KeinLeerraum"/>
      </w:pPr>
      <w:r>
        <w:t xml:space="preserve">Anmeldung über 6779 bei </w:t>
      </w:r>
      <w:r w:rsidR="00CD0834">
        <w:t xml:space="preserve">Horst </w:t>
      </w:r>
      <w:proofErr w:type="spellStart"/>
      <w:r>
        <w:t>Petzinger</w:t>
      </w:r>
      <w:proofErr w:type="spellEnd"/>
    </w:p>
    <w:p w:rsidR="0020494E" w:rsidRDefault="0020494E" w:rsidP="007E208A">
      <w:pPr>
        <w:pStyle w:val="KeinLeerraum"/>
      </w:pPr>
    </w:p>
    <w:p w:rsidR="00891C46" w:rsidRPr="00C9597C" w:rsidRDefault="008D2007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Montag, 4. April, 19.30</w:t>
      </w:r>
      <w:r w:rsidR="00891C46" w:rsidRPr="00C9597C">
        <w:rPr>
          <w:sz w:val="20"/>
          <w:szCs w:val="20"/>
        </w:rPr>
        <w:t xml:space="preserve"> Uhr</w:t>
      </w:r>
    </w:p>
    <w:p w:rsidR="00891C46" w:rsidRDefault="00891C46" w:rsidP="007E208A">
      <w:pPr>
        <w:pStyle w:val="KeinLeerraum"/>
      </w:pPr>
      <w:r>
        <w:t>Dämmerschoppen im Goldenen Ochsen</w:t>
      </w:r>
    </w:p>
    <w:p w:rsidR="00891C46" w:rsidRDefault="008D2007" w:rsidP="00720794">
      <w:pPr>
        <w:pStyle w:val="berschrift1"/>
      </w:pPr>
      <w:r>
        <w:t>Rosen mit Geschichte</w:t>
      </w:r>
    </w:p>
    <w:p w:rsidR="008D2007" w:rsidRDefault="008D2007" w:rsidP="007E208A">
      <w:pPr>
        <w:pStyle w:val="KeinLeerraum"/>
      </w:pPr>
      <w:r>
        <w:t>Interessantes über die Altdorfer Rose und den Zauber dieser Blumen</w:t>
      </w:r>
    </w:p>
    <w:p w:rsidR="008D2007" w:rsidRDefault="008D2007" w:rsidP="007E208A">
      <w:pPr>
        <w:pStyle w:val="KeinLeerraum"/>
      </w:pPr>
      <w:r>
        <w:t xml:space="preserve">Gast am Tisch: Johannes </w:t>
      </w:r>
      <w:proofErr w:type="spellStart"/>
      <w:r>
        <w:t>Kalbus</w:t>
      </w:r>
      <w:proofErr w:type="spellEnd"/>
    </w:p>
    <w:p w:rsidR="008D2007" w:rsidRDefault="008D2007" w:rsidP="007E208A">
      <w:pPr>
        <w:pStyle w:val="KeinLeerraum"/>
      </w:pPr>
    </w:p>
    <w:p w:rsidR="008D2007" w:rsidRPr="00C9597C" w:rsidRDefault="008D2007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Montag, 2. Mai, 19.30 Uhr</w:t>
      </w:r>
    </w:p>
    <w:p w:rsidR="008D2007" w:rsidRDefault="008D2007" w:rsidP="007E208A">
      <w:pPr>
        <w:pStyle w:val="KeinLeerraum"/>
      </w:pPr>
      <w:r>
        <w:t>Treffpunkt am Rothenberger Haus</w:t>
      </w:r>
    </w:p>
    <w:p w:rsidR="008D2007" w:rsidRDefault="008D2007" w:rsidP="00720794">
      <w:pPr>
        <w:pStyle w:val="berschrift1"/>
      </w:pPr>
      <w:r>
        <w:t xml:space="preserve">Oasen in der Altstadt </w:t>
      </w:r>
    </w:p>
    <w:p w:rsidR="008D2007" w:rsidRDefault="008D2007" w:rsidP="007E208A">
      <w:pPr>
        <w:pStyle w:val="KeinLeerraum"/>
      </w:pPr>
      <w:r>
        <w:t xml:space="preserve">kleiner Rundgang durch interessante Hinterhöfe </w:t>
      </w:r>
    </w:p>
    <w:p w:rsidR="009A73C7" w:rsidRDefault="009A73C7" w:rsidP="007E208A">
      <w:pPr>
        <w:pStyle w:val="KeinLeerraum"/>
      </w:pPr>
    </w:p>
    <w:p w:rsidR="00D51908" w:rsidRPr="00D51908" w:rsidRDefault="00D51908" w:rsidP="00D51908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D51908">
        <w:rPr>
          <w:sz w:val="20"/>
          <w:szCs w:val="20"/>
        </w:rPr>
        <w:t>Sonntag, 29. Mai, 14.00 Uhr</w:t>
      </w:r>
    </w:p>
    <w:p w:rsidR="00D51908" w:rsidRDefault="00D51908" w:rsidP="007E208A">
      <w:pPr>
        <w:pStyle w:val="KeinLeerraum"/>
      </w:pPr>
      <w:r>
        <w:t>AWO Aktionstag, Feilturmgasse</w:t>
      </w:r>
    </w:p>
    <w:p w:rsidR="00D51908" w:rsidRDefault="00D51908" w:rsidP="007E208A">
      <w:pPr>
        <w:pStyle w:val="KeinLeerraum"/>
      </w:pPr>
      <w:r>
        <w:t>Kleine gef</w:t>
      </w:r>
      <w:r w:rsidR="005374CA">
        <w:t>ührte Stadtspaziergänge, anschließend</w:t>
      </w:r>
      <w:r>
        <w:t xml:space="preserve"> Kaffeetrinken in der Begegnungsstätte</w:t>
      </w:r>
    </w:p>
    <w:p w:rsidR="00CD0834" w:rsidRDefault="00CD0834" w:rsidP="007E208A">
      <w:pPr>
        <w:pStyle w:val="KeinLeerraum"/>
      </w:pPr>
    </w:p>
    <w:p w:rsidR="008D2007" w:rsidRPr="00C9597C" w:rsidRDefault="008D2007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lastRenderedPageBreak/>
        <w:t>Montag, 6. Juni, 19.30 Uhr</w:t>
      </w:r>
    </w:p>
    <w:p w:rsidR="008D2007" w:rsidRDefault="008D2007" w:rsidP="007E208A">
      <w:pPr>
        <w:pStyle w:val="KeinLeerraum"/>
      </w:pPr>
      <w:r>
        <w:t>Dämmerschoppen im Goldenen Ochsen</w:t>
      </w:r>
    </w:p>
    <w:p w:rsidR="008D2007" w:rsidRDefault="008D2007" w:rsidP="007E208A">
      <w:pPr>
        <w:pStyle w:val="KeinLeerraum"/>
      </w:pPr>
      <w:r w:rsidRPr="00720794">
        <w:rPr>
          <w:rStyle w:val="berschrift1Zchn"/>
          <w:rFonts w:eastAsiaTheme="minorHAnsi"/>
        </w:rPr>
        <w:t xml:space="preserve">Der </w:t>
      </w:r>
      <w:proofErr w:type="spellStart"/>
      <w:r w:rsidRPr="00720794">
        <w:rPr>
          <w:rStyle w:val="berschrift1Zchn"/>
          <w:rFonts w:eastAsiaTheme="minorHAnsi"/>
        </w:rPr>
        <w:t>Hortus</w:t>
      </w:r>
      <w:proofErr w:type="spellEnd"/>
      <w:r w:rsidRPr="00720794">
        <w:rPr>
          <w:rStyle w:val="berschrift1Zchn"/>
          <w:rFonts w:eastAsiaTheme="minorHAnsi"/>
        </w:rPr>
        <w:t xml:space="preserve"> </w:t>
      </w:r>
      <w:proofErr w:type="spellStart"/>
      <w:r w:rsidRPr="00720794">
        <w:rPr>
          <w:rStyle w:val="berschrift1Zchn"/>
          <w:rFonts w:eastAsiaTheme="minorHAnsi"/>
        </w:rPr>
        <w:t>Medicus</w:t>
      </w:r>
      <w:proofErr w:type="spellEnd"/>
      <w:r>
        <w:t xml:space="preserve">, </w:t>
      </w:r>
    </w:p>
    <w:p w:rsidR="008D2007" w:rsidRDefault="008D2007" w:rsidP="007E208A">
      <w:pPr>
        <w:pStyle w:val="KeinLeerraum"/>
      </w:pPr>
      <w:r>
        <w:t xml:space="preserve">die Gärtner und die Sage vom </w:t>
      </w:r>
      <w:proofErr w:type="spellStart"/>
      <w:r>
        <w:t>Doktorsbrünnlein</w:t>
      </w:r>
      <w:proofErr w:type="spellEnd"/>
    </w:p>
    <w:p w:rsidR="00CC248D" w:rsidRDefault="008D2007" w:rsidP="007E208A">
      <w:pPr>
        <w:pStyle w:val="KeinLeerraum"/>
      </w:pPr>
      <w:r>
        <w:t xml:space="preserve">Gast am Tisch: Helmut </w:t>
      </w:r>
      <w:proofErr w:type="spellStart"/>
      <w:r>
        <w:t>Wilimsky</w:t>
      </w:r>
      <w:proofErr w:type="spellEnd"/>
    </w:p>
    <w:p w:rsidR="00C9597C" w:rsidRDefault="00C9597C" w:rsidP="007E208A">
      <w:pPr>
        <w:pStyle w:val="KeinLeerraum"/>
      </w:pPr>
    </w:p>
    <w:p w:rsidR="00CC248D" w:rsidRPr="00C9597C" w:rsidRDefault="00CC248D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Samstag, 25. Juni, 14.30 Uhr</w:t>
      </w:r>
    </w:p>
    <w:p w:rsidR="00CC248D" w:rsidRDefault="00CC248D" w:rsidP="007E208A">
      <w:pPr>
        <w:pStyle w:val="KeinLeerraum"/>
      </w:pPr>
      <w:r>
        <w:t>Exkursion</w:t>
      </w:r>
    </w:p>
    <w:p w:rsidR="00CC248D" w:rsidRDefault="00CC248D" w:rsidP="007E208A">
      <w:pPr>
        <w:pStyle w:val="KeinLeerraum"/>
      </w:pPr>
      <w:r>
        <w:t>Treffpunkt am Brunnen in Gnadenberg</w:t>
      </w:r>
    </w:p>
    <w:p w:rsidR="00CC248D" w:rsidRDefault="00CC248D" w:rsidP="00720794">
      <w:pPr>
        <w:pStyle w:val="berschrift1"/>
      </w:pPr>
      <w:r>
        <w:t xml:space="preserve">Das </w:t>
      </w:r>
      <w:proofErr w:type="spellStart"/>
      <w:r>
        <w:t>Konve</w:t>
      </w:r>
      <w:r w:rsidR="00CF2DBD">
        <w:t>ntgebäude</w:t>
      </w:r>
      <w:proofErr w:type="spellEnd"/>
      <w:r w:rsidR="00CF2DBD">
        <w:t xml:space="preserve"> des </w:t>
      </w:r>
      <w:proofErr w:type="spellStart"/>
      <w:r w:rsidR="00CF2DBD">
        <w:t>Birgittenklosters</w:t>
      </w:r>
      <w:proofErr w:type="spellEnd"/>
      <w:r w:rsidR="00CF2DBD">
        <w:t xml:space="preserve"> </w:t>
      </w:r>
      <w:r>
        <w:t>Gnadenberg</w:t>
      </w:r>
    </w:p>
    <w:p w:rsidR="00CC248D" w:rsidRDefault="00CC248D" w:rsidP="007E208A">
      <w:pPr>
        <w:pStyle w:val="KeinLeerraum"/>
      </w:pPr>
      <w:r>
        <w:t>Dr. Sandra Frauenknecht wird durch das Gebäude und die Ausstellung führen</w:t>
      </w:r>
    </w:p>
    <w:p w:rsidR="00CC248D" w:rsidRDefault="00CC248D" w:rsidP="007E208A">
      <w:pPr>
        <w:pStyle w:val="KeinLeerraum"/>
      </w:pPr>
    </w:p>
    <w:p w:rsidR="0011637A" w:rsidRPr="00C9597C" w:rsidRDefault="0011637A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Sonntag, 3. Juli, 10.30 Uhr</w:t>
      </w:r>
    </w:p>
    <w:p w:rsidR="0011637A" w:rsidRDefault="0011637A" w:rsidP="007E208A">
      <w:pPr>
        <w:pStyle w:val="KeinLeerraum"/>
      </w:pPr>
      <w:r>
        <w:t>Ankergarten vor dem Oberen Tor</w:t>
      </w:r>
    </w:p>
    <w:p w:rsidR="0011637A" w:rsidRDefault="0011637A" w:rsidP="00720794">
      <w:pPr>
        <w:pStyle w:val="berschrift1"/>
      </w:pPr>
      <w:r>
        <w:t>Jazzfrühschoppen</w:t>
      </w:r>
    </w:p>
    <w:p w:rsidR="0011637A" w:rsidRDefault="0011637A" w:rsidP="007E208A">
      <w:pPr>
        <w:pStyle w:val="KeinLeerraum"/>
      </w:pPr>
      <w:r>
        <w:t xml:space="preserve">mit den </w:t>
      </w:r>
      <w:r w:rsidR="0020494E">
        <w:t>"</w:t>
      </w:r>
      <w:r>
        <w:t>Robert Holzmann All Stars</w:t>
      </w:r>
      <w:r w:rsidR="0020494E">
        <w:t>"</w:t>
      </w:r>
    </w:p>
    <w:p w:rsidR="0011637A" w:rsidRDefault="0011637A" w:rsidP="007E208A">
      <w:pPr>
        <w:pStyle w:val="KeinLeerraum"/>
      </w:pPr>
      <w:r>
        <w:t>in Zusammenarbeit mit dem Partnerschaftsverein</w:t>
      </w:r>
    </w:p>
    <w:p w:rsidR="0011637A" w:rsidRDefault="0011637A" w:rsidP="007E208A">
      <w:pPr>
        <w:pStyle w:val="KeinLeerraum"/>
      </w:pPr>
    </w:p>
    <w:p w:rsidR="00CC248D" w:rsidRPr="00C9597C" w:rsidRDefault="00CC248D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Samstag und Sonntag, 9. und 10. Juli</w:t>
      </w:r>
    </w:p>
    <w:p w:rsidR="00CC248D" w:rsidRDefault="00CC248D" w:rsidP="00720794">
      <w:pPr>
        <w:pStyle w:val="berschrift1"/>
      </w:pPr>
      <w:r>
        <w:t>Altstadtfest</w:t>
      </w:r>
    </w:p>
    <w:p w:rsidR="00CC248D" w:rsidRDefault="0020494E" w:rsidP="007E208A">
      <w:pPr>
        <w:pStyle w:val="KeinLeerraum"/>
      </w:pPr>
      <w:r>
        <w:t xml:space="preserve">Mitgliedertreffpunkt </w:t>
      </w:r>
      <w:r w:rsidR="00CC248D">
        <w:t xml:space="preserve">am </w:t>
      </w:r>
      <w:r>
        <w:t xml:space="preserve">Altstadtfreunde-Stand </w:t>
      </w:r>
    </w:p>
    <w:p w:rsidR="00CC248D" w:rsidRDefault="00CC248D" w:rsidP="007E208A">
      <w:pPr>
        <w:pStyle w:val="KeinLeerraum"/>
      </w:pPr>
    </w:p>
    <w:p w:rsidR="00CC248D" w:rsidRPr="00C9597C" w:rsidRDefault="00CC248D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Montag, 19. September, 19.30 Uhr</w:t>
      </w:r>
    </w:p>
    <w:p w:rsidR="00CC248D" w:rsidRDefault="00CC248D" w:rsidP="007E208A">
      <w:pPr>
        <w:pStyle w:val="KeinLeerraum"/>
      </w:pPr>
      <w:r>
        <w:t>Dämmerschoppen im Goldenen Ochsen</w:t>
      </w:r>
    </w:p>
    <w:p w:rsidR="00CC248D" w:rsidRDefault="00CC248D" w:rsidP="00720794">
      <w:pPr>
        <w:pStyle w:val="berschrift1"/>
      </w:pPr>
      <w:r>
        <w:t xml:space="preserve">Das </w:t>
      </w:r>
      <w:proofErr w:type="spellStart"/>
      <w:r>
        <w:t>Wichernhaus</w:t>
      </w:r>
      <w:proofErr w:type="spellEnd"/>
      <w:r>
        <w:t xml:space="preserve"> - ein Rückblick</w:t>
      </w:r>
    </w:p>
    <w:p w:rsidR="00CC248D" w:rsidRDefault="00C9597C" w:rsidP="007E208A">
      <w:pPr>
        <w:pStyle w:val="KeinLeerraum"/>
      </w:pPr>
      <w:r>
        <w:t xml:space="preserve">Gast am Tisch: Volker </w:t>
      </w:r>
      <w:proofErr w:type="spellStart"/>
      <w:r>
        <w:t>Deeg</w:t>
      </w:r>
      <w:proofErr w:type="spellEnd"/>
      <w:r w:rsidR="00221AAF">
        <w:t xml:space="preserve"> u.a.</w:t>
      </w:r>
    </w:p>
    <w:p w:rsidR="00CC248D" w:rsidRDefault="00CC248D" w:rsidP="007E208A">
      <w:pPr>
        <w:pStyle w:val="KeinLeerraum"/>
      </w:pPr>
    </w:p>
    <w:p w:rsidR="00CC248D" w:rsidRPr="00C9597C" w:rsidRDefault="00CC248D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Samstag, 24. September</w:t>
      </w:r>
    </w:p>
    <w:p w:rsidR="00CC248D" w:rsidRDefault="00CC248D" w:rsidP="007E208A">
      <w:pPr>
        <w:pStyle w:val="KeinLeerraum"/>
      </w:pPr>
      <w:r>
        <w:t>Vereinsausflug nach Augsburg</w:t>
      </w:r>
    </w:p>
    <w:p w:rsidR="00CC248D" w:rsidRDefault="00CC248D" w:rsidP="007E208A">
      <w:pPr>
        <w:pStyle w:val="KeinLeerraum"/>
      </w:pPr>
    </w:p>
    <w:p w:rsidR="00CC248D" w:rsidRPr="00C9597C" w:rsidRDefault="00CC248D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Freitag, 30. September,</w:t>
      </w:r>
      <w:r w:rsidR="004441C1" w:rsidRPr="00C9597C">
        <w:rPr>
          <w:sz w:val="20"/>
          <w:szCs w:val="20"/>
        </w:rPr>
        <w:t xml:space="preserve"> 19.30</w:t>
      </w:r>
      <w:r w:rsidRPr="00C9597C">
        <w:rPr>
          <w:sz w:val="20"/>
          <w:szCs w:val="20"/>
        </w:rPr>
        <w:t xml:space="preserve"> Uhr</w:t>
      </w:r>
    </w:p>
    <w:p w:rsidR="00CC248D" w:rsidRDefault="00CC248D" w:rsidP="007E208A">
      <w:pPr>
        <w:pStyle w:val="KeinLeerraum"/>
      </w:pPr>
      <w:r>
        <w:t xml:space="preserve">Treffpunkt: </w:t>
      </w:r>
      <w:r w:rsidR="004441C1">
        <w:t>Brunnen am Unteren Markt</w:t>
      </w:r>
    </w:p>
    <w:p w:rsidR="00CC248D" w:rsidRDefault="00CC248D" w:rsidP="00720794">
      <w:pPr>
        <w:pStyle w:val="berschrift1"/>
      </w:pPr>
      <w:r>
        <w:t>Mit dem Nachtwächter unterwegs...</w:t>
      </w:r>
    </w:p>
    <w:p w:rsidR="00CC248D" w:rsidRDefault="00CC248D" w:rsidP="007E208A">
      <w:pPr>
        <w:pStyle w:val="KeinLeerraum"/>
      </w:pPr>
      <w:r>
        <w:t>Ein Stadtrundgang in der Dämmerung</w:t>
      </w:r>
    </w:p>
    <w:p w:rsidR="00CC248D" w:rsidRDefault="00CC248D" w:rsidP="007E208A">
      <w:pPr>
        <w:pStyle w:val="KeinLeerraum"/>
      </w:pPr>
      <w:r>
        <w:t xml:space="preserve">mit Lutz </w:t>
      </w:r>
      <w:proofErr w:type="spellStart"/>
      <w:r>
        <w:t>Reinwald</w:t>
      </w:r>
      <w:proofErr w:type="spellEnd"/>
    </w:p>
    <w:p w:rsidR="00C9597C" w:rsidRDefault="00C9597C" w:rsidP="007E208A">
      <w:pPr>
        <w:pStyle w:val="KeinLeerraum"/>
      </w:pPr>
    </w:p>
    <w:p w:rsidR="00CC248D" w:rsidRPr="00C9597C" w:rsidRDefault="00CC248D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Montag, 10. Oktober, 19.30 Uhr</w:t>
      </w:r>
    </w:p>
    <w:p w:rsidR="00FF26F4" w:rsidRDefault="00FF26F4" w:rsidP="007E208A">
      <w:pPr>
        <w:pStyle w:val="KeinLeerraum"/>
      </w:pPr>
      <w:r>
        <w:t>Dämmerschoppen im Goldenen Ochsen</w:t>
      </w:r>
    </w:p>
    <w:p w:rsidR="0011637A" w:rsidRDefault="0011637A" w:rsidP="00720794">
      <w:pPr>
        <w:pStyle w:val="berschrift1"/>
      </w:pPr>
      <w:r>
        <w:t xml:space="preserve">Ehrenbürger Konrad </w:t>
      </w:r>
      <w:proofErr w:type="spellStart"/>
      <w:r>
        <w:t>Lengenfelder</w:t>
      </w:r>
      <w:proofErr w:type="spellEnd"/>
    </w:p>
    <w:p w:rsidR="0011637A" w:rsidRDefault="0011637A" w:rsidP="007E208A">
      <w:pPr>
        <w:pStyle w:val="KeinLeerraum"/>
      </w:pPr>
      <w:r>
        <w:t>ein leidenschaftlicher Altdorf-Fan</w:t>
      </w:r>
    </w:p>
    <w:p w:rsidR="0011637A" w:rsidRDefault="0011637A" w:rsidP="007E208A">
      <w:pPr>
        <w:pStyle w:val="KeinLeerraum"/>
      </w:pPr>
      <w:r>
        <w:t>Gast am Tisch: Gerhard John</w:t>
      </w:r>
    </w:p>
    <w:p w:rsidR="0011637A" w:rsidRDefault="0011637A" w:rsidP="007E208A">
      <w:pPr>
        <w:pStyle w:val="KeinLeerraum"/>
      </w:pPr>
    </w:p>
    <w:p w:rsidR="0011637A" w:rsidRPr="00C9597C" w:rsidRDefault="0011637A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lastRenderedPageBreak/>
        <w:t>Montag, 7. November, 19.30 Uhr</w:t>
      </w:r>
    </w:p>
    <w:p w:rsidR="0011637A" w:rsidRDefault="0011637A" w:rsidP="007E208A">
      <w:pPr>
        <w:pStyle w:val="KeinLeerraum"/>
      </w:pPr>
      <w:r>
        <w:t>Dämmerschoppen im Goldenen Ochsen</w:t>
      </w:r>
    </w:p>
    <w:p w:rsidR="0011637A" w:rsidRDefault="0011637A" w:rsidP="00720794">
      <w:pPr>
        <w:pStyle w:val="berschrift1"/>
      </w:pPr>
      <w:r>
        <w:t>Das kennt man doch</w:t>
      </w:r>
      <w:r w:rsidR="00720794">
        <w:t>...</w:t>
      </w:r>
    </w:p>
    <w:p w:rsidR="0011637A" w:rsidRDefault="0011637A" w:rsidP="007E208A">
      <w:pPr>
        <w:pStyle w:val="KeinLeerraum"/>
      </w:pPr>
      <w:r>
        <w:t>Details an Altdorfer Häusern</w:t>
      </w:r>
    </w:p>
    <w:p w:rsidR="0011637A" w:rsidRPr="009A73C7" w:rsidRDefault="0011637A" w:rsidP="007E208A">
      <w:pPr>
        <w:pStyle w:val="KeinLeerraum"/>
      </w:pPr>
      <w:r>
        <w:t xml:space="preserve">aufgespürt von Klaus-Peter </w:t>
      </w:r>
      <w:proofErr w:type="spellStart"/>
      <w:r>
        <w:t>Binanzer</w:t>
      </w:r>
      <w:proofErr w:type="spellEnd"/>
      <w:r>
        <w:t xml:space="preserve"> und Sieglinde Hungershausen</w:t>
      </w:r>
    </w:p>
    <w:p w:rsidR="0011637A" w:rsidRDefault="0011637A" w:rsidP="007E208A">
      <w:pPr>
        <w:pStyle w:val="KeinLeerraum"/>
      </w:pPr>
    </w:p>
    <w:p w:rsidR="0011637A" w:rsidRPr="00C9597C" w:rsidRDefault="0011637A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Montag, 5. Dezember, 19.30 Uhr</w:t>
      </w:r>
    </w:p>
    <w:p w:rsidR="0011637A" w:rsidRDefault="0011637A" w:rsidP="007E208A">
      <w:pPr>
        <w:pStyle w:val="KeinLeerraum"/>
      </w:pPr>
      <w:r>
        <w:t>Dämmerschoppen im Goldenen Ochsen</w:t>
      </w:r>
    </w:p>
    <w:p w:rsidR="0011637A" w:rsidRDefault="0011637A" w:rsidP="00720794">
      <w:pPr>
        <w:pStyle w:val="berschrift1"/>
      </w:pPr>
      <w:r>
        <w:t>Wie es damals war</w:t>
      </w:r>
    </w:p>
    <w:p w:rsidR="0011637A" w:rsidRDefault="0011637A" w:rsidP="007E208A">
      <w:pPr>
        <w:pStyle w:val="KeinLeerraum"/>
      </w:pPr>
      <w:r>
        <w:t>Entdeckungen in alten Heimatzeitungen</w:t>
      </w:r>
    </w:p>
    <w:p w:rsidR="0011637A" w:rsidRDefault="0011637A" w:rsidP="007E208A">
      <w:pPr>
        <w:pStyle w:val="KeinLeerraum"/>
      </w:pPr>
      <w:r>
        <w:t xml:space="preserve">Gast am Tisch: Lorenz </w:t>
      </w:r>
      <w:proofErr w:type="spellStart"/>
      <w:r>
        <w:t>Märtl</w:t>
      </w:r>
      <w:proofErr w:type="spellEnd"/>
    </w:p>
    <w:p w:rsidR="0011637A" w:rsidRDefault="0011637A" w:rsidP="007E208A">
      <w:pPr>
        <w:pStyle w:val="KeinLeerraum"/>
      </w:pPr>
    </w:p>
    <w:p w:rsidR="00CC248D" w:rsidRPr="00C9597C" w:rsidRDefault="00720794" w:rsidP="00C9597C">
      <w:pPr>
        <w:pStyle w:val="berschrift1"/>
        <w:pBdr>
          <w:top w:val="single" w:sz="4" w:space="1" w:color="auto"/>
        </w:pBdr>
        <w:rPr>
          <w:sz w:val="20"/>
          <w:szCs w:val="20"/>
        </w:rPr>
      </w:pPr>
      <w:r w:rsidRPr="00C9597C">
        <w:rPr>
          <w:sz w:val="20"/>
          <w:szCs w:val="20"/>
        </w:rPr>
        <w:t>Samstag und Sonntag, 10. und 11. Dezember</w:t>
      </w:r>
    </w:p>
    <w:p w:rsidR="00720794" w:rsidRDefault="00720794" w:rsidP="007E208A">
      <w:pPr>
        <w:pStyle w:val="KeinLeerraum"/>
      </w:pPr>
      <w:r>
        <w:t xml:space="preserve">Hof des </w:t>
      </w:r>
      <w:proofErr w:type="spellStart"/>
      <w:r>
        <w:t>Wichernhauses</w:t>
      </w:r>
      <w:proofErr w:type="spellEnd"/>
    </w:p>
    <w:p w:rsidR="00720794" w:rsidRPr="006F71F2" w:rsidRDefault="00720794" w:rsidP="00720794">
      <w:pPr>
        <w:pStyle w:val="berschrift1"/>
      </w:pPr>
      <w:r w:rsidRPr="006F71F2">
        <w:t xml:space="preserve">Weihnachtsmarkt </w:t>
      </w:r>
    </w:p>
    <w:p w:rsidR="00720794" w:rsidRPr="00FB0E13" w:rsidRDefault="00720794" w:rsidP="007E208A">
      <w:pPr>
        <w:pStyle w:val="KeinLeerraum"/>
      </w:pPr>
      <w:r w:rsidRPr="00FB0E13">
        <w:t xml:space="preserve">Die Altstadtfreunde laden zum Besuch ihrer Bude </w:t>
      </w:r>
    </w:p>
    <w:p w:rsidR="00CC248D" w:rsidRPr="00FB0E13" w:rsidRDefault="00720794" w:rsidP="007E208A">
      <w:pPr>
        <w:pStyle w:val="KeinLeerraum"/>
      </w:pPr>
      <w:r w:rsidRPr="00FB0E13">
        <w:t>und zur Kripp</w:t>
      </w:r>
      <w:r w:rsidR="00D51908">
        <w:t>enausstellung bei Mitglied Reus</w:t>
      </w:r>
    </w:p>
    <w:p w:rsidR="004441C1" w:rsidRPr="00FB0E13" w:rsidRDefault="004441C1" w:rsidP="007E208A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2218"/>
        <w:gridCol w:w="2534"/>
      </w:tblGrid>
      <w:tr w:rsidR="007E208A" w:rsidTr="00681856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08A" w:rsidRPr="00403A82" w:rsidRDefault="007E208A" w:rsidP="007E208A">
            <w:pPr>
              <w:rPr>
                <w:sz w:val="16"/>
                <w:szCs w:val="16"/>
              </w:rPr>
            </w:pPr>
          </w:p>
          <w:p w:rsidR="007E208A" w:rsidRDefault="007E208A" w:rsidP="006D768D">
            <w:pPr>
              <w:pStyle w:val="berschrift1"/>
              <w:jc w:val="right"/>
              <w:outlineLvl w:val="0"/>
            </w:pPr>
            <w:r>
              <w:t xml:space="preserve">    VORSCHAU</w:t>
            </w:r>
          </w:p>
          <w:p w:rsidR="007E208A" w:rsidRDefault="007E208A" w:rsidP="007E208A">
            <w:pPr>
              <w:pStyle w:val="berschrift1"/>
              <w:outlineLvl w:val="0"/>
              <w:rPr>
                <w:sz w:val="20"/>
                <w:szCs w:val="20"/>
              </w:rPr>
            </w:pPr>
            <w:r w:rsidRPr="006F71F2">
              <w:rPr>
                <w:sz w:val="20"/>
                <w:szCs w:val="20"/>
              </w:rPr>
              <w:t>Montag,</w:t>
            </w:r>
          </w:p>
          <w:p w:rsidR="007E208A" w:rsidRPr="006F71F2" w:rsidRDefault="007E208A" w:rsidP="007E208A">
            <w:pPr>
              <w:pStyle w:val="berschrift1"/>
              <w:outlineLvl w:val="0"/>
              <w:rPr>
                <w:sz w:val="20"/>
                <w:szCs w:val="20"/>
              </w:rPr>
            </w:pPr>
            <w:r w:rsidRPr="006F71F2">
              <w:rPr>
                <w:sz w:val="20"/>
                <w:szCs w:val="20"/>
              </w:rPr>
              <w:t>06. Februar 2017</w:t>
            </w:r>
          </w:p>
          <w:p w:rsidR="007E208A" w:rsidRPr="007E208A" w:rsidRDefault="007E208A" w:rsidP="007E208A"/>
          <w:p w:rsidR="007E208A" w:rsidRDefault="007E208A" w:rsidP="007E208A">
            <w:pPr>
              <w:pStyle w:val="berschrift1"/>
              <w:outlineLvl w:val="0"/>
            </w:pPr>
            <w:r w:rsidRPr="00FB0E13">
              <w:t>Hessel und Palm</w:t>
            </w:r>
          </w:p>
          <w:p w:rsidR="007E208A" w:rsidRDefault="007E208A" w:rsidP="00403A82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  <w:right w:val="nil"/>
            </w:tcBorders>
          </w:tcPr>
          <w:p w:rsidR="007E208A" w:rsidRDefault="007E208A" w:rsidP="00403A82">
            <w:pPr>
              <w:rPr>
                <w:sz w:val="16"/>
                <w:szCs w:val="16"/>
              </w:rPr>
            </w:pPr>
            <w:r w:rsidRPr="007E208A">
              <w:rPr>
                <w:noProof/>
                <w:sz w:val="16"/>
                <w:szCs w:val="16"/>
              </w:rPr>
              <w:drawing>
                <wp:inline distT="0" distB="0" distL="0" distR="0">
                  <wp:extent cx="1443162" cy="1030406"/>
                  <wp:effectExtent l="19050" t="0" r="4638" b="0"/>
                  <wp:docPr id="2" name="Bild 7" descr="C:\Users\Sieglinde\Desktop\IMG_0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ieglinde\Desktop\IMG_0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343" cy="1031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08A" w:rsidTr="00AB0E67">
        <w:trPr>
          <w:trHeight w:val="455"/>
        </w:trPr>
        <w:tc>
          <w:tcPr>
            <w:tcW w:w="4752" w:type="dxa"/>
            <w:gridSpan w:val="2"/>
            <w:tcBorders>
              <w:left w:val="nil"/>
              <w:bottom w:val="nil"/>
              <w:right w:val="nil"/>
            </w:tcBorders>
          </w:tcPr>
          <w:p w:rsidR="007E208A" w:rsidRPr="007E208A" w:rsidRDefault="007E208A" w:rsidP="007E208A">
            <w:pPr>
              <w:pStyle w:val="berschrift1"/>
              <w:outlineLvl w:val="0"/>
              <w:rPr>
                <w:sz w:val="8"/>
                <w:szCs w:val="8"/>
              </w:rPr>
            </w:pPr>
          </w:p>
          <w:p w:rsidR="007E208A" w:rsidRPr="007E208A" w:rsidRDefault="007E208A" w:rsidP="007E208A">
            <w:pPr>
              <w:pStyle w:val="KeinLeerraum"/>
            </w:pPr>
            <w:proofErr w:type="spellStart"/>
            <w:r w:rsidRPr="007E208A">
              <w:t>Lichtmessgespräch</w:t>
            </w:r>
            <w:proofErr w:type="spellEnd"/>
          </w:p>
          <w:p w:rsidR="007E208A" w:rsidRPr="007E208A" w:rsidRDefault="007E208A" w:rsidP="00403A82">
            <w:pPr>
              <w:rPr>
                <w:sz w:val="8"/>
                <w:szCs w:val="8"/>
              </w:rPr>
            </w:pPr>
          </w:p>
        </w:tc>
      </w:tr>
    </w:tbl>
    <w:p w:rsidR="007E208A" w:rsidRPr="007E208A" w:rsidRDefault="007E208A" w:rsidP="007E208A">
      <w:pPr>
        <w:pStyle w:val="KeinLeerraum"/>
        <w:rPr>
          <w:sz w:val="8"/>
          <w:szCs w:val="8"/>
        </w:rPr>
      </w:pPr>
    </w:p>
    <w:p w:rsidR="00FB0E13" w:rsidRPr="007E208A" w:rsidRDefault="00221AAF" w:rsidP="007E208A">
      <w:pPr>
        <w:pStyle w:val="KeinLeerraum"/>
        <w:rPr>
          <w:sz w:val="18"/>
          <w:szCs w:val="18"/>
        </w:rPr>
      </w:pPr>
      <w:r w:rsidRPr="007E208A">
        <w:rPr>
          <w:sz w:val="18"/>
          <w:szCs w:val="18"/>
        </w:rPr>
        <w:t>Im Dezember 2016 jährt</w:t>
      </w:r>
      <w:r w:rsidR="005F0A11" w:rsidRPr="007E208A">
        <w:rPr>
          <w:sz w:val="18"/>
          <w:szCs w:val="18"/>
        </w:rPr>
        <w:t xml:space="preserve"> sich der Geburtstag von Johann Philipp Palm</w:t>
      </w:r>
      <w:r w:rsidR="00FB0E13" w:rsidRPr="007E208A">
        <w:rPr>
          <w:sz w:val="18"/>
          <w:szCs w:val="18"/>
        </w:rPr>
        <w:t xml:space="preserve"> </w:t>
      </w:r>
      <w:r w:rsidR="005F0A11" w:rsidRPr="007E208A">
        <w:rPr>
          <w:sz w:val="18"/>
          <w:szCs w:val="18"/>
        </w:rPr>
        <w:t>zum 250. Mal.</w:t>
      </w:r>
      <w:r w:rsidR="00D51908" w:rsidRPr="007E208A">
        <w:rPr>
          <w:sz w:val="18"/>
          <w:szCs w:val="18"/>
        </w:rPr>
        <w:t xml:space="preserve"> </w:t>
      </w:r>
      <w:r w:rsidR="005F0A11" w:rsidRPr="007E208A">
        <w:rPr>
          <w:sz w:val="18"/>
          <w:szCs w:val="18"/>
        </w:rPr>
        <w:t>Palm wurde um 1792 Mitinhaber der Nürnberger Verlagsbuchha</w:t>
      </w:r>
      <w:r w:rsidRPr="007E208A">
        <w:rPr>
          <w:sz w:val="18"/>
          <w:szCs w:val="18"/>
        </w:rPr>
        <w:t>n</w:t>
      </w:r>
      <w:r w:rsidR="00D51908" w:rsidRPr="007E208A">
        <w:rPr>
          <w:sz w:val="18"/>
          <w:szCs w:val="18"/>
        </w:rPr>
        <w:t xml:space="preserve">dlung </w:t>
      </w:r>
      <w:r w:rsidRPr="007E208A">
        <w:rPr>
          <w:sz w:val="18"/>
          <w:szCs w:val="18"/>
        </w:rPr>
        <w:t>Stein. Ab</w:t>
      </w:r>
      <w:r w:rsidR="005F0A11" w:rsidRPr="007E208A">
        <w:rPr>
          <w:sz w:val="18"/>
          <w:szCs w:val="18"/>
        </w:rPr>
        <w:t xml:space="preserve"> 1800 </w:t>
      </w:r>
      <w:r w:rsidR="00D51908" w:rsidRPr="007E208A">
        <w:rPr>
          <w:sz w:val="18"/>
          <w:szCs w:val="18"/>
        </w:rPr>
        <w:t xml:space="preserve">war </w:t>
      </w:r>
      <w:r w:rsidR="005F0A11" w:rsidRPr="007E208A">
        <w:rPr>
          <w:rStyle w:val="abbr"/>
          <w:rFonts w:cs="Arial"/>
          <w:sz w:val="18"/>
          <w:szCs w:val="18"/>
        </w:rPr>
        <w:t>P</w:t>
      </w:r>
      <w:r w:rsidR="005F0A11" w:rsidRPr="007E208A">
        <w:rPr>
          <w:rStyle w:val="abbr"/>
          <w:rFonts w:eastAsiaTheme="majorEastAsia" w:cs="Arial"/>
          <w:sz w:val="18"/>
          <w:szCs w:val="18"/>
        </w:rPr>
        <w:t>alm</w:t>
      </w:r>
      <w:r w:rsidR="005F0A11" w:rsidRPr="007E208A">
        <w:rPr>
          <w:sz w:val="18"/>
          <w:szCs w:val="18"/>
        </w:rPr>
        <w:t xml:space="preserve"> alleiniger Inhaber. Im Juni 1806 verlegte er die antifranzösische, bei Hessel in der </w:t>
      </w:r>
      <w:proofErr w:type="spellStart"/>
      <w:r w:rsidR="005F0A11" w:rsidRPr="007E208A">
        <w:rPr>
          <w:sz w:val="18"/>
          <w:szCs w:val="18"/>
        </w:rPr>
        <w:t>Hesselgasse</w:t>
      </w:r>
      <w:proofErr w:type="spellEnd"/>
      <w:r w:rsidR="005F0A11" w:rsidRPr="007E208A">
        <w:rPr>
          <w:sz w:val="18"/>
          <w:szCs w:val="18"/>
        </w:rPr>
        <w:t xml:space="preserve"> in Altdorf gedruckte Flugschrift „Deutschland in seiner </w:t>
      </w:r>
      <w:r w:rsidR="005F0A11" w:rsidRPr="007E208A">
        <w:rPr>
          <w:rStyle w:val="abbr"/>
          <w:rFonts w:cs="Arial"/>
          <w:sz w:val="18"/>
          <w:szCs w:val="18"/>
        </w:rPr>
        <w:t>tiefen</w:t>
      </w:r>
      <w:r w:rsidR="005F0A11" w:rsidRPr="007E208A">
        <w:rPr>
          <w:sz w:val="18"/>
          <w:szCs w:val="18"/>
        </w:rPr>
        <w:t xml:space="preserve"> Erniedrigung“</w:t>
      </w:r>
      <w:r w:rsidR="0020494E" w:rsidRPr="007E208A">
        <w:rPr>
          <w:sz w:val="18"/>
          <w:szCs w:val="18"/>
        </w:rPr>
        <w:t>,</w:t>
      </w:r>
      <w:r w:rsidRPr="007E208A">
        <w:rPr>
          <w:sz w:val="18"/>
          <w:szCs w:val="18"/>
        </w:rPr>
        <w:t xml:space="preserve"> deren anonymer Verfasser </w:t>
      </w:r>
      <w:r w:rsidR="005F0A11" w:rsidRPr="007E208A">
        <w:rPr>
          <w:sz w:val="18"/>
          <w:szCs w:val="18"/>
        </w:rPr>
        <w:t>heftige Kritik am napoleonischen Expansionsdrang</w:t>
      </w:r>
      <w:r w:rsidR="00D51908" w:rsidRPr="007E208A">
        <w:rPr>
          <w:sz w:val="18"/>
          <w:szCs w:val="18"/>
        </w:rPr>
        <w:t xml:space="preserve"> übte.</w:t>
      </w:r>
      <w:r w:rsidR="005F0A11" w:rsidRPr="007E208A">
        <w:rPr>
          <w:sz w:val="18"/>
          <w:szCs w:val="18"/>
        </w:rPr>
        <w:t xml:space="preserve"> </w:t>
      </w:r>
      <w:r w:rsidR="00D51908" w:rsidRPr="007E208A">
        <w:rPr>
          <w:sz w:val="18"/>
          <w:szCs w:val="18"/>
        </w:rPr>
        <w:t>Am 14. August wurde Palm von den Franzosen verhaftet, und zunächst nach Ansbach und dann nach Braunau/Inn verbracht, wo er wegen Hochverrats zum Tode verurteilt und wenige Stunden nach der Urteilsverkündung erschossen wurde.</w:t>
      </w:r>
    </w:p>
    <w:p w:rsidR="00221AAF" w:rsidRPr="007E208A" w:rsidRDefault="00221AAF" w:rsidP="007E208A">
      <w:pPr>
        <w:pStyle w:val="KeinLeerraum"/>
        <w:rPr>
          <w:sz w:val="18"/>
          <w:szCs w:val="18"/>
        </w:rPr>
      </w:pPr>
      <w:r w:rsidRPr="007E208A">
        <w:rPr>
          <w:sz w:val="18"/>
          <w:szCs w:val="18"/>
        </w:rPr>
        <w:t xml:space="preserve">Drucker Hessel </w:t>
      </w:r>
      <w:r w:rsidR="006938E9" w:rsidRPr="007E208A">
        <w:rPr>
          <w:sz w:val="18"/>
          <w:szCs w:val="18"/>
        </w:rPr>
        <w:t xml:space="preserve">wurde gewarnt und </w:t>
      </w:r>
      <w:r w:rsidRPr="007E208A">
        <w:rPr>
          <w:sz w:val="18"/>
          <w:szCs w:val="18"/>
        </w:rPr>
        <w:t>versenkte die Restauflage der Schrift in einem Brunnen.</w:t>
      </w:r>
    </w:p>
    <w:p w:rsidR="00403A82" w:rsidRPr="007E208A" w:rsidRDefault="00403A82" w:rsidP="007E208A">
      <w:pPr>
        <w:pStyle w:val="KeinLeerraum"/>
        <w:rPr>
          <w:sz w:val="8"/>
          <w:szCs w:val="8"/>
        </w:rPr>
      </w:pPr>
    </w:p>
    <w:p w:rsidR="0095199B" w:rsidRPr="00403A82" w:rsidRDefault="00EB3D68" w:rsidP="007E208A">
      <w:pPr>
        <w:pStyle w:val="KeinLeerraum"/>
      </w:pPr>
      <w:r w:rsidRPr="00403A82">
        <w:t>Gä</w:t>
      </w:r>
      <w:r w:rsidR="0020494E" w:rsidRPr="00403A82">
        <w:t>st</w:t>
      </w:r>
      <w:r w:rsidRPr="00403A82">
        <w:t>e</w:t>
      </w:r>
      <w:r w:rsidR="0020494E" w:rsidRPr="00403A82">
        <w:t xml:space="preserve"> am Tisch: U</w:t>
      </w:r>
      <w:r w:rsidR="0095199B" w:rsidRPr="00403A82">
        <w:t xml:space="preserve">lrich </w:t>
      </w:r>
      <w:r w:rsidRPr="00403A82">
        <w:t xml:space="preserve">und Steffen </w:t>
      </w:r>
      <w:r w:rsidR="0095199B" w:rsidRPr="00403A82">
        <w:t>Bollmann</w:t>
      </w:r>
    </w:p>
    <w:p w:rsidR="008D2007" w:rsidRPr="00403A82" w:rsidRDefault="008D2007" w:rsidP="007E208A">
      <w:pPr>
        <w:pStyle w:val="KeinLeerraum"/>
      </w:pPr>
    </w:p>
    <w:p w:rsidR="008D2007" w:rsidRDefault="00CD0834" w:rsidP="006D768D">
      <w:pPr>
        <w:pStyle w:val="KeinLeerraum"/>
        <w:pBdr>
          <w:top w:val="single" w:sz="4" w:space="1" w:color="auto"/>
        </w:pBdr>
      </w:pPr>
      <w:r>
        <w:t>www.altstadtfreunde</w:t>
      </w:r>
      <w:r w:rsidR="007E208A">
        <w:t>-altdorf.de</w:t>
      </w:r>
    </w:p>
    <w:p w:rsidR="007E208A" w:rsidRDefault="007E208A" w:rsidP="007E208A">
      <w:pPr>
        <w:pStyle w:val="KeinLeerraum"/>
      </w:pPr>
      <w:r>
        <w:t>e-</w:t>
      </w:r>
      <w:proofErr w:type="spellStart"/>
      <w:r>
        <w:t>mail</w:t>
      </w:r>
      <w:proofErr w:type="spellEnd"/>
      <w:r>
        <w:t>: info@altstadtfreunde-altdorf.de</w:t>
      </w:r>
    </w:p>
    <w:sectPr w:rsidR="007E208A" w:rsidSect="009A73C7">
      <w:pgSz w:w="16838" w:h="11906" w:orient="landscape"/>
      <w:pgMar w:top="426" w:right="962" w:bottom="284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01274"/>
    <w:rsid w:val="00063DB8"/>
    <w:rsid w:val="000713E0"/>
    <w:rsid w:val="0011637A"/>
    <w:rsid w:val="0020494E"/>
    <w:rsid w:val="00221AAF"/>
    <w:rsid w:val="003C4BD4"/>
    <w:rsid w:val="00403A82"/>
    <w:rsid w:val="00426547"/>
    <w:rsid w:val="00434701"/>
    <w:rsid w:val="004441C1"/>
    <w:rsid w:val="00472B85"/>
    <w:rsid w:val="004C2118"/>
    <w:rsid w:val="00503E41"/>
    <w:rsid w:val="005374CA"/>
    <w:rsid w:val="00554AE9"/>
    <w:rsid w:val="00557AB3"/>
    <w:rsid w:val="005718BD"/>
    <w:rsid w:val="005815B1"/>
    <w:rsid w:val="005F0A11"/>
    <w:rsid w:val="00625210"/>
    <w:rsid w:val="00681856"/>
    <w:rsid w:val="006938E9"/>
    <w:rsid w:val="006D768D"/>
    <w:rsid w:val="006F5DB1"/>
    <w:rsid w:val="006F71F2"/>
    <w:rsid w:val="00720794"/>
    <w:rsid w:val="00750D9F"/>
    <w:rsid w:val="007E208A"/>
    <w:rsid w:val="008632EC"/>
    <w:rsid w:val="00891C46"/>
    <w:rsid w:val="008D2007"/>
    <w:rsid w:val="008D2532"/>
    <w:rsid w:val="008D62BC"/>
    <w:rsid w:val="0095199B"/>
    <w:rsid w:val="009A73C7"/>
    <w:rsid w:val="00A42CD5"/>
    <w:rsid w:val="00AB0E67"/>
    <w:rsid w:val="00B41964"/>
    <w:rsid w:val="00B67EA6"/>
    <w:rsid w:val="00BB1ABD"/>
    <w:rsid w:val="00BF7B80"/>
    <w:rsid w:val="00C915EA"/>
    <w:rsid w:val="00C9597C"/>
    <w:rsid w:val="00CC248D"/>
    <w:rsid w:val="00CC74B7"/>
    <w:rsid w:val="00CD0834"/>
    <w:rsid w:val="00CF2DBD"/>
    <w:rsid w:val="00D51908"/>
    <w:rsid w:val="00E327C1"/>
    <w:rsid w:val="00EA248A"/>
    <w:rsid w:val="00EB3D68"/>
    <w:rsid w:val="00F01274"/>
    <w:rsid w:val="00F13992"/>
    <w:rsid w:val="00F24467"/>
    <w:rsid w:val="00F24932"/>
    <w:rsid w:val="00F76A8D"/>
    <w:rsid w:val="00FB0E13"/>
    <w:rsid w:val="00F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1C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1C46"/>
    <w:pPr>
      <w:keepNext/>
      <w:outlineLvl w:val="0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0A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7E208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91C46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0A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F0A1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bbr">
    <w:name w:val="abbr"/>
    <w:basedOn w:val="Absatz-Standardschriftart"/>
    <w:rsid w:val="005F0A11"/>
  </w:style>
  <w:style w:type="table" w:styleId="Tabellengitternetz">
    <w:name w:val="Table Grid"/>
    <w:basedOn w:val="NormaleTabelle"/>
    <w:uiPriority w:val="59"/>
    <w:rsid w:val="0053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A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A8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Sieglinde</dc:creator>
  <cp:lastModifiedBy>Sieglinde</cp:lastModifiedBy>
  <cp:revision>3</cp:revision>
  <cp:lastPrinted>2016-03-02T16:15:00Z</cp:lastPrinted>
  <dcterms:created xsi:type="dcterms:W3CDTF">2016-03-02T16:36:00Z</dcterms:created>
  <dcterms:modified xsi:type="dcterms:W3CDTF">2016-03-02T16:38:00Z</dcterms:modified>
</cp:coreProperties>
</file>